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A568" w14:textId="77777777" w:rsidR="00864866" w:rsidRPr="00D1353F" w:rsidRDefault="00A60A07" w:rsidP="00A60A07">
      <w:pPr>
        <w:bidi/>
        <w:jc w:val="center"/>
        <w:rPr>
          <w:rFonts w:ascii="IRNazanin" w:hAnsi="IRNazanin" w:cs="IRNazanin"/>
          <w:b/>
          <w:bCs/>
          <w:sz w:val="36"/>
          <w:szCs w:val="36"/>
          <w:lang w:bidi="fa-IR"/>
        </w:rPr>
      </w:pPr>
      <w:r w:rsidRPr="00D1353F">
        <w:rPr>
          <w:rFonts w:ascii="IRNazanin" w:hAnsi="IRNazanin" w:cs="IRNazanin"/>
          <w:b/>
          <w:bCs/>
          <w:sz w:val="36"/>
          <w:szCs w:val="36"/>
          <w:rtl/>
          <w:lang w:bidi="fa-IR"/>
        </w:rPr>
        <w:t>برنامه آموزشي</w:t>
      </w:r>
      <w:r w:rsidR="00A17D73" w:rsidRPr="00D1353F">
        <w:rPr>
          <w:rFonts w:ascii="IRNazanin" w:hAnsi="IRNazanin" w:cs="IRNazanin"/>
          <w:b/>
          <w:bCs/>
          <w:sz w:val="36"/>
          <w:szCs w:val="36"/>
          <w:rtl/>
          <w:lang w:bidi="fa-IR"/>
        </w:rPr>
        <w:t xml:space="preserve"> گروه طب اورژانس - </w:t>
      </w:r>
      <w:r w:rsidRPr="00D1353F">
        <w:rPr>
          <w:rFonts w:ascii="IRNazanin" w:hAnsi="IRNazanin" w:cs="IRNazanin"/>
          <w:b/>
          <w:bCs/>
          <w:sz w:val="36"/>
          <w:szCs w:val="36"/>
          <w:rtl/>
          <w:lang w:bidi="fa-IR"/>
        </w:rPr>
        <w:t xml:space="preserve"> ارديبهشت ماه 1403</w:t>
      </w:r>
    </w:p>
    <w:p w14:paraId="39835A2D" w14:textId="77777777" w:rsidR="00A60A07" w:rsidRPr="00D1353F" w:rsidRDefault="00A60A07" w:rsidP="00A60A07">
      <w:pPr>
        <w:bidi/>
        <w:jc w:val="center"/>
        <w:rPr>
          <w:rFonts w:ascii="IRNazanin" w:hAnsi="IRNazanin" w:cs="IRNazanin"/>
          <w:b/>
          <w:bCs/>
          <w:sz w:val="36"/>
          <w:szCs w:val="36"/>
          <w:rtl/>
          <w:lang w:bidi="fa-IR"/>
        </w:rPr>
      </w:pPr>
    </w:p>
    <w:p w14:paraId="7F27508D" w14:textId="77777777" w:rsidR="00A60A07" w:rsidRPr="00D1353F" w:rsidRDefault="00A60A07" w:rsidP="00A60A07">
      <w:pPr>
        <w:bidi/>
        <w:jc w:val="center"/>
        <w:rPr>
          <w:rFonts w:ascii="IRNazanin" w:hAnsi="IRNazanin" w:cs="IRNazanin"/>
          <w:sz w:val="32"/>
          <w:szCs w:val="32"/>
          <w:u w:val="single"/>
          <w:rtl/>
          <w:lang w:bidi="fa-IR"/>
        </w:rPr>
      </w:pPr>
      <w:r w:rsidRPr="00D1353F">
        <w:rPr>
          <w:rFonts w:ascii="IRNazanin" w:hAnsi="IRNazanin" w:cs="IRNazanin"/>
          <w:sz w:val="32"/>
          <w:szCs w:val="32"/>
          <w:u w:val="single"/>
          <w:rtl/>
          <w:lang w:bidi="fa-IR"/>
        </w:rPr>
        <w:t>گراند راند شنبه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73"/>
        <w:gridCol w:w="2386"/>
        <w:gridCol w:w="2153"/>
        <w:gridCol w:w="2350"/>
      </w:tblGrid>
      <w:tr w:rsidR="00A17D73" w:rsidRPr="00D1353F" w14:paraId="3265026F" w14:textId="77777777" w:rsidTr="0097529A">
        <w:trPr>
          <w:jc w:val="center"/>
        </w:trPr>
        <w:tc>
          <w:tcPr>
            <w:tcW w:w="2073" w:type="dxa"/>
          </w:tcPr>
          <w:p w14:paraId="224A3A1E" w14:textId="77777777" w:rsidR="00A17D73" w:rsidRPr="00D1353F" w:rsidRDefault="00A17D73" w:rsidP="00A17D73">
            <w:pPr>
              <w:bidi/>
              <w:jc w:val="center"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  <w:t>تاريخ</w:t>
            </w:r>
          </w:p>
          <w:p w14:paraId="14A46558" w14:textId="77777777" w:rsidR="0097529A" w:rsidRPr="00D1353F" w:rsidRDefault="0097529A" w:rsidP="0097529A">
            <w:pPr>
              <w:bidi/>
              <w:jc w:val="center"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386" w:type="dxa"/>
          </w:tcPr>
          <w:p w14:paraId="01D0AFA6" w14:textId="77777777" w:rsidR="00A17D73" w:rsidRPr="00D1353F" w:rsidRDefault="00A17D73" w:rsidP="00A17D73">
            <w:pPr>
              <w:bidi/>
              <w:jc w:val="center"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  <w:t>سخنراني اساتيد</w:t>
            </w:r>
          </w:p>
        </w:tc>
        <w:tc>
          <w:tcPr>
            <w:tcW w:w="2153" w:type="dxa"/>
          </w:tcPr>
          <w:p w14:paraId="3DEF1C24" w14:textId="77777777" w:rsidR="00A17D73" w:rsidRPr="00D1353F" w:rsidRDefault="00A17D73" w:rsidP="00A17D73">
            <w:pPr>
              <w:bidi/>
              <w:jc w:val="center"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  <w:t>معرفي بيمار</w:t>
            </w:r>
          </w:p>
        </w:tc>
        <w:tc>
          <w:tcPr>
            <w:tcW w:w="2350" w:type="dxa"/>
          </w:tcPr>
          <w:p w14:paraId="19176AB3" w14:textId="77777777" w:rsidR="00A17D73" w:rsidRPr="00D1353F" w:rsidRDefault="00A17D73" w:rsidP="00A17D73">
            <w:pPr>
              <w:bidi/>
              <w:jc w:val="center"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  <w:t>ژورنال</w:t>
            </w:r>
          </w:p>
        </w:tc>
      </w:tr>
      <w:tr w:rsidR="00A17D73" w:rsidRPr="00D1353F" w14:paraId="62544A39" w14:textId="77777777" w:rsidTr="0097529A">
        <w:trPr>
          <w:jc w:val="center"/>
        </w:trPr>
        <w:tc>
          <w:tcPr>
            <w:tcW w:w="2073" w:type="dxa"/>
          </w:tcPr>
          <w:p w14:paraId="681B3902" w14:textId="77777777" w:rsidR="00A17D73" w:rsidRPr="00D1353F" w:rsidRDefault="00A17D73" w:rsidP="00A17D73">
            <w:pPr>
              <w:bidi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  <w:t>8 ارديبهشت</w:t>
            </w:r>
          </w:p>
          <w:p w14:paraId="7766F603" w14:textId="77777777" w:rsidR="00A17D73" w:rsidRPr="00D1353F" w:rsidRDefault="00A17D73" w:rsidP="00A17D73">
            <w:pPr>
              <w:bidi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386" w:type="dxa"/>
          </w:tcPr>
          <w:p w14:paraId="43F8CDB2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  <w:t>دكتر غلامي</w:t>
            </w:r>
          </w:p>
        </w:tc>
        <w:tc>
          <w:tcPr>
            <w:tcW w:w="2153" w:type="dxa"/>
          </w:tcPr>
          <w:p w14:paraId="3AF80233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  <w:t>دكتر حسيني</w:t>
            </w:r>
          </w:p>
        </w:tc>
        <w:tc>
          <w:tcPr>
            <w:tcW w:w="2350" w:type="dxa"/>
          </w:tcPr>
          <w:p w14:paraId="577944E1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  <w:t>دكتر اثني عشري</w:t>
            </w:r>
          </w:p>
        </w:tc>
      </w:tr>
      <w:tr w:rsidR="00A17D73" w:rsidRPr="00D1353F" w14:paraId="23809D47" w14:textId="77777777" w:rsidTr="0097529A">
        <w:trPr>
          <w:jc w:val="center"/>
        </w:trPr>
        <w:tc>
          <w:tcPr>
            <w:tcW w:w="2073" w:type="dxa"/>
          </w:tcPr>
          <w:p w14:paraId="56B0486B" w14:textId="77777777" w:rsidR="00A17D73" w:rsidRPr="00D1353F" w:rsidRDefault="00A17D73" w:rsidP="00A17D73">
            <w:pPr>
              <w:bidi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  <w:t>22 ارديبهشت</w:t>
            </w:r>
          </w:p>
          <w:p w14:paraId="43D7174C" w14:textId="77777777" w:rsidR="00A17D73" w:rsidRPr="00D1353F" w:rsidRDefault="00A17D73" w:rsidP="00A17D73">
            <w:pPr>
              <w:bidi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386" w:type="dxa"/>
          </w:tcPr>
          <w:p w14:paraId="2DA5A410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  <w:t>دكتر شاكر</w:t>
            </w:r>
          </w:p>
        </w:tc>
        <w:tc>
          <w:tcPr>
            <w:tcW w:w="2153" w:type="dxa"/>
          </w:tcPr>
          <w:p w14:paraId="4693D167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  <w:t>دكتر وزيري</w:t>
            </w:r>
          </w:p>
        </w:tc>
        <w:tc>
          <w:tcPr>
            <w:tcW w:w="2350" w:type="dxa"/>
          </w:tcPr>
          <w:p w14:paraId="2FD54339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32"/>
                <w:szCs w:val="32"/>
                <w:rtl/>
                <w:lang w:bidi="fa-IR"/>
              </w:rPr>
              <w:t>دكتر سليماني</w:t>
            </w:r>
          </w:p>
        </w:tc>
      </w:tr>
    </w:tbl>
    <w:p w14:paraId="181E6FC8" w14:textId="77777777" w:rsidR="00A60A07" w:rsidRPr="00D1353F" w:rsidRDefault="00A60A07" w:rsidP="00A60A07">
      <w:pPr>
        <w:bidi/>
        <w:rPr>
          <w:rFonts w:ascii="IRNazanin" w:hAnsi="IRNazanin" w:cs="IRNazanin"/>
          <w:rtl/>
          <w:lang w:bidi="fa-IR"/>
        </w:rPr>
      </w:pPr>
    </w:p>
    <w:p w14:paraId="62B30DF7" w14:textId="77777777" w:rsidR="00A60A07" w:rsidRPr="00D1353F" w:rsidRDefault="00A60A07" w:rsidP="00A60A07">
      <w:pPr>
        <w:bidi/>
        <w:rPr>
          <w:rFonts w:ascii="IRNazanin" w:hAnsi="IRNazanin" w:cs="IRNazanin"/>
          <w:rtl/>
          <w:lang w:bidi="fa-IR"/>
        </w:rPr>
      </w:pPr>
    </w:p>
    <w:p w14:paraId="0A2BB36C" w14:textId="77777777" w:rsidR="00A60A07" w:rsidRPr="00D1353F" w:rsidRDefault="00A60A07" w:rsidP="00A60A07">
      <w:pPr>
        <w:bidi/>
        <w:jc w:val="center"/>
        <w:rPr>
          <w:rFonts w:ascii="IRNazanin" w:hAnsi="IRNazanin" w:cs="IRNazanin"/>
          <w:sz w:val="32"/>
          <w:szCs w:val="32"/>
          <w:u w:val="single"/>
          <w:rtl/>
          <w:lang w:bidi="fa-IR"/>
        </w:rPr>
      </w:pPr>
      <w:r w:rsidRPr="00D1353F">
        <w:rPr>
          <w:rFonts w:ascii="IRNazanin" w:hAnsi="IRNazanin" w:cs="IRNazanin"/>
          <w:sz w:val="32"/>
          <w:szCs w:val="32"/>
          <w:u w:val="single"/>
          <w:rtl/>
          <w:lang w:bidi="fa-IR"/>
        </w:rPr>
        <w:t>كارگاه هاي روز سه شنبه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1984"/>
        <w:gridCol w:w="1701"/>
        <w:gridCol w:w="3019"/>
      </w:tblGrid>
      <w:tr w:rsidR="00A17D73" w:rsidRPr="00D1353F" w14:paraId="407A57F8" w14:textId="77777777" w:rsidTr="0097529A">
        <w:trPr>
          <w:jc w:val="center"/>
        </w:trPr>
        <w:tc>
          <w:tcPr>
            <w:tcW w:w="2205" w:type="dxa"/>
          </w:tcPr>
          <w:p w14:paraId="498EDEEC" w14:textId="77777777" w:rsidR="00A17D73" w:rsidRPr="00D1353F" w:rsidRDefault="00A17D73" w:rsidP="00A17D73">
            <w:pPr>
              <w:bidi/>
              <w:jc w:val="center"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تاريخ</w:t>
            </w:r>
          </w:p>
          <w:p w14:paraId="090ACF6A" w14:textId="77777777" w:rsidR="00A17D73" w:rsidRPr="00D1353F" w:rsidRDefault="00A17D73" w:rsidP="00A17D73">
            <w:pPr>
              <w:bidi/>
              <w:jc w:val="center"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14:paraId="7EC3DA83" w14:textId="77777777" w:rsidR="00A17D73" w:rsidRPr="00D1353F" w:rsidRDefault="00A17D73" w:rsidP="00A17D73">
            <w:pPr>
              <w:bidi/>
              <w:jc w:val="center"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701" w:type="dxa"/>
          </w:tcPr>
          <w:p w14:paraId="3AA2DEF5" w14:textId="77777777" w:rsidR="00A17D73" w:rsidRPr="00D1353F" w:rsidRDefault="00A17D73" w:rsidP="00A17D73">
            <w:pPr>
              <w:bidi/>
              <w:jc w:val="center"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استاد مسئول</w:t>
            </w:r>
          </w:p>
        </w:tc>
        <w:tc>
          <w:tcPr>
            <w:tcW w:w="3019" w:type="dxa"/>
          </w:tcPr>
          <w:p w14:paraId="15503127" w14:textId="77777777" w:rsidR="00A17D73" w:rsidRPr="00D1353F" w:rsidRDefault="00A17D73" w:rsidP="00A17D73">
            <w:pPr>
              <w:bidi/>
              <w:jc w:val="center"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محل برگزاري</w:t>
            </w:r>
          </w:p>
        </w:tc>
      </w:tr>
      <w:tr w:rsidR="00A17D73" w:rsidRPr="00D1353F" w14:paraId="014749A3" w14:textId="77777777" w:rsidTr="0097529A">
        <w:trPr>
          <w:jc w:val="center"/>
        </w:trPr>
        <w:tc>
          <w:tcPr>
            <w:tcW w:w="2205" w:type="dxa"/>
          </w:tcPr>
          <w:p w14:paraId="308DA4C7" w14:textId="77777777" w:rsidR="00A17D73" w:rsidRPr="00D1353F" w:rsidRDefault="00A17D73" w:rsidP="00A17D73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4 ارديبهشت</w:t>
            </w:r>
          </w:p>
          <w:p w14:paraId="44F73E69" w14:textId="77777777" w:rsidR="00A17D73" w:rsidRPr="00D1353F" w:rsidRDefault="00A17D73">
            <w:pPr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</w:p>
          <w:p w14:paraId="5C220CFF" w14:textId="77777777" w:rsidR="00A17D73" w:rsidRPr="00D1353F" w:rsidRDefault="00A17D73" w:rsidP="00A17D73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14:paraId="21597E16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 xml:space="preserve">نوارقلب </w:t>
            </w:r>
          </w:p>
        </w:tc>
        <w:tc>
          <w:tcPr>
            <w:tcW w:w="1701" w:type="dxa"/>
          </w:tcPr>
          <w:p w14:paraId="0146D79B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استاد شاكر</w:t>
            </w:r>
          </w:p>
        </w:tc>
        <w:tc>
          <w:tcPr>
            <w:tcW w:w="3019" w:type="dxa"/>
          </w:tcPr>
          <w:p w14:paraId="15C9FEF9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كلاس درس دكتر مهشيدفر</w:t>
            </w:r>
          </w:p>
        </w:tc>
      </w:tr>
      <w:tr w:rsidR="00A17D73" w:rsidRPr="00D1353F" w14:paraId="511CA260" w14:textId="77777777" w:rsidTr="0097529A">
        <w:trPr>
          <w:jc w:val="center"/>
        </w:trPr>
        <w:tc>
          <w:tcPr>
            <w:tcW w:w="2205" w:type="dxa"/>
          </w:tcPr>
          <w:p w14:paraId="26E0B384" w14:textId="77777777" w:rsidR="00A17D73" w:rsidRPr="00D1353F" w:rsidRDefault="00A17D73" w:rsidP="00632ADD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11 ارديبهشت</w:t>
            </w:r>
          </w:p>
          <w:p w14:paraId="1553A11E" w14:textId="77777777" w:rsidR="0097529A" w:rsidRPr="00D1353F" w:rsidRDefault="0097529A" w:rsidP="0097529A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</w:p>
          <w:p w14:paraId="4458AE2D" w14:textId="77777777" w:rsidR="0097529A" w:rsidRPr="00D1353F" w:rsidRDefault="0097529A" w:rsidP="0097529A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14:paraId="191EC99E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تنظيمات ونتيلاتور</w:t>
            </w:r>
          </w:p>
          <w:p w14:paraId="4D2980FF" w14:textId="77777777" w:rsidR="00A17D73" w:rsidRPr="00D1353F" w:rsidRDefault="00A17D73" w:rsidP="00A17D73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14:paraId="4C46A53B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دكتر حافظي</w:t>
            </w:r>
          </w:p>
        </w:tc>
        <w:tc>
          <w:tcPr>
            <w:tcW w:w="3019" w:type="dxa"/>
          </w:tcPr>
          <w:p w14:paraId="4D3DA62B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كلاس درس دكتر مهشيدفر</w:t>
            </w:r>
          </w:p>
        </w:tc>
      </w:tr>
      <w:tr w:rsidR="00A17D73" w:rsidRPr="00D1353F" w14:paraId="59ED8FEF" w14:textId="77777777" w:rsidTr="0097529A">
        <w:trPr>
          <w:jc w:val="center"/>
        </w:trPr>
        <w:tc>
          <w:tcPr>
            <w:tcW w:w="2205" w:type="dxa"/>
          </w:tcPr>
          <w:p w14:paraId="528E2626" w14:textId="77777777" w:rsidR="00A17D73" w:rsidRPr="00D1353F" w:rsidRDefault="00A17D73" w:rsidP="00A17D73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18 ارديبهشت</w:t>
            </w:r>
          </w:p>
          <w:p w14:paraId="325A6183" w14:textId="77777777" w:rsidR="0097529A" w:rsidRPr="00D1353F" w:rsidRDefault="0097529A" w:rsidP="0097529A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</w:p>
          <w:p w14:paraId="505BB309" w14:textId="77777777" w:rsidR="00A17D73" w:rsidRPr="00D1353F" w:rsidRDefault="00A17D73" w:rsidP="00A17D73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14:paraId="68F02EF1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28"/>
                <w:szCs w:val="28"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lang w:bidi="fa-IR"/>
              </w:rPr>
              <w:t>ATLS</w:t>
            </w:r>
          </w:p>
        </w:tc>
        <w:tc>
          <w:tcPr>
            <w:tcW w:w="1701" w:type="dxa"/>
          </w:tcPr>
          <w:p w14:paraId="6145C91D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دكتر زارع</w:t>
            </w:r>
          </w:p>
        </w:tc>
        <w:tc>
          <w:tcPr>
            <w:tcW w:w="3019" w:type="dxa"/>
          </w:tcPr>
          <w:p w14:paraId="4D413726" w14:textId="77777777" w:rsidR="00A17D73" w:rsidRPr="00D1353F" w:rsidRDefault="00A17D73" w:rsidP="00A60A07">
            <w:pPr>
              <w:bidi/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</w:pPr>
            <w:r w:rsidRPr="00D1353F">
              <w:rPr>
                <w:rFonts w:ascii="IRNazanin" w:hAnsi="IRNazanin" w:cs="IRNazanin"/>
                <w:sz w:val="28"/>
                <w:szCs w:val="28"/>
                <w:rtl/>
                <w:lang w:bidi="fa-IR"/>
              </w:rPr>
              <w:t>كلاس درس دكتر مهشيدفر</w:t>
            </w:r>
          </w:p>
        </w:tc>
      </w:tr>
    </w:tbl>
    <w:p w14:paraId="09B7A995" w14:textId="77777777" w:rsidR="00A60A07" w:rsidRPr="00D1353F" w:rsidRDefault="00A60A07" w:rsidP="00A60A07">
      <w:pPr>
        <w:bidi/>
        <w:rPr>
          <w:rFonts w:ascii="IRNazanin" w:hAnsi="IRNazanin" w:cs="IRNazanin"/>
          <w:lang w:bidi="fa-IR"/>
        </w:rPr>
      </w:pPr>
    </w:p>
    <w:p w14:paraId="65F15FDD" w14:textId="77777777" w:rsidR="00A60A07" w:rsidRPr="00D1353F" w:rsidRDefault="00A60A07" w:rsidP="00A60A07">
      <w:pPr>
        <w:bidi/>
        <w:rPr>
          <w:rFonts w:ascii="IRNazanin" w:hAnsi="IRNazanin" w:cs="IRNazanin"/>
          <w:lang w:bidi="fa-IR"/>
        </w:rPr>
      </w:pPr>
    </w:p>
    <w:p w14:paraId="77F79DF6" w14:textId="77777777" w:rsidR="00A60A07" w:rsidRPr="00D1353F" w:rsidRDefault="00A60A07" w:rsidP="0097529A">
      <w:pPr>
        <w:bidi/>
        <w:jc w:val="center"/>
        <w:rPr>
          <w:rFonts w:ascii="IRNazanin" w:hAnsi="IRNazanin" w:cs="IRNazanin"/>
          <w:sz w:val="36"/>
          <w:szCs w:val="36"/>
          <w:rtl/>
          <w:lang w:bidi="fa-IR"/>
        </w:rPr>
      </w:pPr>
      <w:r w:rsidRPr="00D1353F">
        <w:rPr>
          <w:rFonts w:ascii="IRNazanin" w:hAnsi="IRNazanin" w:cs="IRNazanin"/>
          <w:sz w:val="36"/>
          <w:szCs w:val="36"/>
          <w:rtl/>
          <w:lang w:bidi="fa-IR"/>
        </w:rPr>
        <w:lastRenderedPageBreak/>
        <w:t>آزمون</w:t>
      </w:r>
      <w:r w:rsidRPr="00D1353F">
        <w:rPr>
          <w:rFonts w:ascii="IRNazanin" w:hAnsi="IRNazanin" w:cs="IRNazanin"/>
          <w:sz w:val="36"/>
          <w:szCs w:val="36"/>
          <w:lang w:bidi="fa-IR"/>
        </w:rPr>
        <w:t xml:space="preserve"> </w:t>
      </w:r>
      <w:r w:rsidRPr="00D1353F">
        <w:rPr>
          <w:rFonts w:ascii="IRNazanin" w:hAnsi="IRNazanin" w:cs="IRNazanin"/>
          <w:sz w:val="36"/>
          <w:szCs w:val="36"/>
          <w:rtl/>
          <w:lang w:bidi="fa-IR"/>
        </w:rPr>
        <w:t>پايان ماه</w:t>
      </w:r>
      <w:r w:rsidRPr="00D1353F">
        <w:rPr>
          <w:rFonts w:ascii="IRNazanin" w:hAnsi="IRNazanin" w:cs="IRNazanin"/>
          <w:sz w:val="36"/>
          <w:szCs w:val="36"/>
          <w:lang w:bidi="fa-IR"/>
        </w:rPr>
        <w:t>:</w:t>
      </w:r>
      <w:r w:rsidRPr="00D1353F">
        <w:rPr>
          <w:rFonts w:ascii="IRNazanin" w:hAnsi="IRNazanin" w:cs="IRNazanin"/>
          <w:sz w:val="36"/>
          <w:szCs w:val="36"/>
          <w:rtl/>
          <w:lang w:bidi="fa-IR"/>
        </w:rPr>
        <w:t xml:space="preserve"> </w:t>
      </w:r>
      <w:r w:rsidRPr="00D1353F">
        <w:rPr>
          <w:rFonts w:ascii="IRNazanin" w:hAnsi="IRNazanin" w:cs="IRNazanin"/>
          <w:sz w:val="36"/>
          <w:szCs w:val="36"/>
          <w:lang w:bidi="fa-IR"/>
        </w:rPr>
        <w:t>PMP</w:t>
      </w:r>
      <w:r w:rsidRPr="00D1353F">
        <w:rPr>
          <w:rFonts w:ascii="IRNazanin" w:hAnsi="IRNazanin" w:cs="IRNazanin"/>
          <w:sz w:val="36"/>
          <w:szCs w:val="36"/>
          <w:rtl/>
          <w:lang w:bidi="fa-IR"/>
        </w:rPr>
        <w:t xml:space="preserve"> ( تاريخ دقيق متعاقبا اعلام مي شود)</w:t>
      </w:r>
    </w:p>
    <w:sectPr w:rsidR="00A60A07" w:rsidRPr="00D1353F" w:rsidSect="00A17D73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07"/>
    <w:rsid w:val="00864866"/>
    <w:rsid w:val="00882139"/>
    <w:rsid w:val="0097529A"/>
    <w:rsid w:val="00A17D73"/>
    <w:rsid w:val="00A60A07"/>
    <w:rsid w:val="00D1353F"/>
    <w:rsid w:val="00F70D8A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303C"/>
  <w15:docId w15:val="{DD7A2ADC-E6A7-4E65-929C-E391F7B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Maede Asna Ashari</cp:lastModifiedBy>
  <cp:revision>2</cp:revision>
  <dcterms:created xsi:type="dcterms:W3CDTF">2024-04-29T14:06:00Z</dcterms:created>
  <dcterms:modified xsi:type="dcterms:W3CDTF">2024-04-29T14:06:00Z</dcterms:modified>
</cp:coreProperties>
</file>